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大气因子监测用仪器和试剂</w:t>
      </w:r>
      <w:r>
        <w:rPr>
          <w:rFonts w:hint="eastAsia" w:asciiTheme="minorEastAsia" w:hAnsiTheme="minorEastAsia" w:eastAsiaTheme="minorEastAsia"/>
          <w:sz w:val="24"/>
          <w:szCs w:val="24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项目名称：大气因子监测用仪器和试剂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相关物品销售或生产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《清单报价书》要求，经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0" w:firstLineChars="0"/>
      </w:pPr>
      <w:r>
        <w:rPr>
          <w:rFonts w:hint="eastAsia" w:asciiTheme="minorEastAsia" w:hAnsiTheme="minorEastAsia" w:eastAsiaTheme="minorEastAsia"/>
          <w:sz w:val="24"/>
          <w:szCs w:val="24"/>
        </w:rPr>
        <w:t>《清单报价书》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1F2B66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665A5"/>
    <w:rsid w:val="007A19D7"/>
    <w:rsid w:val="00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7F95494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D266729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D614F13"/>
    <w:rsid w:val="4E164B86"/>
    <w:rsid w:val="55AE3E6D"/>
    <w:rsid w:val="619F0B8E"/>
    <w:rsid w:val="629B25D0"/>
    <w:rsid w:val="6587247B"/>
    <w:rsid w:val="65A157A5"/>
    <w:rsid w:val="68FA3A01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2020-11-03T08:10:23Z</dcterms:modified>
  <dc:subject>在行图文</dc:subject>
  <dc:title>在行图文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